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3A" w:rsidRPr="00DB567D" w:rsidRDefault="00373D3A" w:rsidP="0037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7D">
        <w:rPr>
          <w:rFonts w:ascii="Times New Roman" w:hAnsi="Times New Roman" w:cs="Times New Roman"/>
          <w:sz w:val="24"/>
          <w:szCs w:val="24"/>
        </w:rPr>
        <w:t>Robert D. Rivers, Executive Director</w:t>
      </w:r>
    </w:p>
    <w:p w:rsidR="00373D3A" w:rsidRPr="00DB567D" w:rsidRDefault="00373D3A" w:rsidP="0037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7D">
        <w:rPr>
          <w:rFonts w:ascii="Times New Roman" w:hAnsi="Times New Roman" w:cs="Times New Roman"/>
          <w:sz w:val="24"/>
          <w:szCs w:val="24"/>
        </w:rPr>
        <w:t>City Planning Commission</w:t>
      </w:r>
    </w:p>
    <w:p w:rsidR="00373D3A" w:rsidRPr="00DB567D" w:rsidRDefault="00373D3A" w:rsidP="0037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7D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DB567D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DB567D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373D3A" w:rsidRPr="00DB567D" w:rsidRDefault="00373D3A" w:rsidP="0037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7D">
        <w:rPr>
          <w:rFonts w:ascii="Times New Roman" w:hAnsi="Times New Roman" w:cs="Times New Roman"/>
          <w:sz w:val="24"/>
          <w:szCs w:val="24"/>
        </w:rPr>
        <w:t>7</w:t>
      </w:r>
      <w:r w:rsidRPr="00DB56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B567D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373D3A" w:rsidRPr="00DB567D" w:rsidRDefault="00373D3A" w:rsidP="0037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7D">
        <w:rPr>
          <w:rFonts w:ascii="Times New Roman" w:hAnsi="Times New Roman" w:cs="Times New Roman"/>
          <w:sz w:val="24"/>
          <w:szCs w:val="24"/>
        </w:rPr>
        <w:t>New Orleans, LA 70112</w:t>
      </w:r>
    </w:p>
    <w:p w:rsidR="00373D3A" w:rsidRPr="00DB567D" w:rsidRDefault="00373D3A" w:rsidP="0037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3A" w:rsidRPr="00DB567D" w:rsidRDefault="000D2ED4" w:rsidP="0037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373D3A" w:rsidRDefault="00373D3A" w:rsidP="0037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9D6" w:rsidRDefault="005959D6" w:rsidP="0037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Variance Extension Request</w:t>
      </w:r>
      <w:bookmarkStart w:id="0" w:name="_GoBack"/>
      <w:bookmarkEnd w:id="0"/>
    </w:p>
    <w:p w:rsidR="005959D6" w:rsidRPr="00DB567D" w:rsidRDefault="005959D6" w:rsidP="0037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3A" w:rsidRPr="00DB567D" w:rsidRDefault="00373D3A" w:rsidP="0037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7D">
        <w:rPr>
          <w:rFonts w:ascii="Times New Roman" w:hAnsi="Times New Roman" w:cs="Times New Roman"/>
          <w:sz w:val="24"/>
          <w:szCs w:val="24"/>
        </w:rPr>
        <w:t>Dear Mr. Rivers:</w:t>
      </w:r>
    </w:p>
    <w:p w:rsidR="00373D3A" w:rsidRPr="00DB567D" w:rsidRDefault="00373D3A" w:rsidP="0037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79" w:rsidRPr="00DB567D" w:rsidRDefault="00373D3A" w:rsidP="0037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7D">
        <w:rPr>
          <w:rFonts w:ascii="Times New Roman" w:hAnsi="Times New Roman" w:cs="Times New Roman"/>
          <w:sz w:val="24"/>
          <w:szCs w:val="24"/>
        </w:rPr>
        <w:t xml:space="preserve">In accordance with Article 4, Section 4.6.G of the Comprehensive Zoning Ordinance, </w:t>
      </w:r>
      <w:r w:rsidR="00DB567D">
        <w:rPr>
          <w:rFonts w:ascii="Times New Roman" w:hAnsi="Times New Roman" w:cs="Times New Roman"/>
          <w:sz w:val="24"/>
          <w:szCs w:val="24"/>
        </w:rPr>
        <w:t>I</w:t>
      </w:r>
      <w:r w:rsidRPr="00DB567D">
        <w:rPr>
          <w:rFonts w:ascii="Times New Roman" w:hAnsi="Times New Roman" w:cs="Times New Roman"/>
          <w:sz w:val="24"/>
          <w:szCs w:val="24"/>
        </w:rPr>
        <w:t xml:space="preserve"> respectfully request a one (1) year extension of time for the variance granted under </w:t>
      </w:r>
      <w:r w:rsidR="000D2ED4">
        <w:rPr>
          <w:rFonts w:ascii="Times New Roman" w:hAnsi="Times New Roman" w:cs="Times New Roman"/>
          <w:sz w:val="24"/>
          <w:szCs w:val="24"/>
        </w:rPr>
        <w:t>[BZA docket number]</w:t>
      </w:r>
      <w:r w:rsidRPr="00DB567D">
        <w:rPr>
          <w:rFonts w:ascii="Times New Roman" w:hAnsi="Times New Roman" w:cs="Times New Roman"/>
          <w:sz w:val="24"/>
          <w:szCs w:val="24"/>
        </w:rPr>
        <w:t xml:space="preserve">. As per the Notice of Disposition, the Board approved </w:t>
      </w:r>
      <w:r w:rsidR="00DB567D">
        <w:rPr>
          <w:rFonts w:ascii="Times New Roman" w:hAnsi="Times New Roman" w:cs="Times New Roman"/>
          <w:sz w:val="24"/>
          <w:szCs w:val="24"/>
        </w:rPr>
        <w:t xml:space="preserve">the </w:t>
      </w:r>
      <w:r w:rsidRPr="00DB567D">
        <w:rPr>
          <w:rFonts w:ascii="Times New Roman" w:hAnsi="Times New Roman" w:cs="Times New Roman"/>
          <w:sz w:val="24"/>
          <w:szCs w:val="24"/>
        </w:rPr>
        <w:t xml:space="preserve">request on </w:t>
      </w:r>
      <w:r w:rsidR="000D2ED4">
        <w:rPr>
          <w:rFonts w:ascii="Times New Roman" w:hAnsi="Times New Roman" w:cs="Times New Roman"/>
          <w:sz w:val="24"/>
          <w:szCs w:val="24"/>
        </w:rPr>
        <w:t>[insert date of disposition]</w:t>
      </w:r>
      <w:r w:rsidRPr="00DB567D">
        <w:rPr>
          <w:rFonts w:ascii="Times New Roman" w:hAnsi="Times New Roman" w:cs="Times New Roman"/>
          <w:sz w:val="24"/>
          <w:szCs w:val="24"/>
        </w:rPr>
        <w:t>. The approval i</w:t>
      </w:r>
      <w:r w:rsidR="005959D6">
        <w:rPr>
          <w:rFonts w:ascii="Times New Roman" w:hAnsi="Times New Roman" w:cs="Times New Roman"/>
          <w:sz w:val="24"/>
          <w:szCs w:val="24"/>
        </w:rPr>
        <w:t xml:space="preserve">s set to expire on </w:t>
      </w:r>
      <w:r w:rsidR="000D2ED4">
        <w:rPr>
          <w:rFonts w:ascii="Times New Roman" w:hAnsi="Times New Roman" w:cs="Times New Roman"/>
          <w:sz w:val="24"/>
          <w:szCs w:val="24"/>
        </w:rPr>
        <w:t>[insert date one year from date or disposition]</w:t>
      </w:r>
      <w:r w:rsidRPr="00DB567D">
        <w:rPr>
          <w:rFonts w:ascii="Times New Roman" w:hAnsi="Times New Roman" w:cs="Times New Roman"/>
          <w:sz w:val="24"/>
          <w:szCs w:val="24"/>
        </w:rPr>
        <w:t>.</w:t>
      </w:r>
    </w:p>
    <w:p w:rsidR="00373D3A" w:rsidRPr="00DB567D" w:rsidRDefault="00373D3A" w:rsidP="0037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3A" w:rsidRDefault="00DB567D" w:rsidP="0037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73D3A" w:rsidRPr="00DB567D">
        <w:rPr>
          <w:rFonts w:ascii="Times New Roman" w:hAnsi="Times New Roman" w:cs="Times New Roman"/>
          <w:sz w:val="24"/>
          <w:szCs w:val="24"/>
        </w:rPr>
        <w:t xml:space="preserve"> respectfully submit that there is good cause for a one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="00373D3A" w:rsidRPr="00DB567D">
        <w:rPr>
          <w:rFonts w:ascii="Times New Roman" w:hAnsi="Times New Roman" w:cs="Times New Roman"/>
          <w:sz w:val="24"/>
          <w:szCs w:val="24"/>
        </w:rPr>
        <w:t xml:space="preserve"> year extension of time. </w:t>
      </w:r>
      <w:r w:rsidR="000D2ED4">
        <w:rPr>
          <w:rFonts w:ascii="Times New Roman" w:hAnsi="Times New Roman" w:cs="Times New Roman"/>
          <w:sz w:val="24"/>
          <w:szCs w:val="24"/>
        </w:rPr>
        <w:t>[Insert reason]</w:t>
      </w:r>
      <w:r w:rsidR="00373D3A" w:rsidRPr="00DB567D">
        <w:rPr>
          <w:rFonts w:ascii="Times New Roman" w:hAnsi="Times New Roman" w:cs="Times New Roman"/>
          <w:sz w:val="24"/>
          <w:szCs w:val="24"/>
        </w:rPr>
        <w:t>.</w:t>
      </w:r>
    </w:p>
    <w:p w:rsidR="00DB567D" w:rsidRDefault="00DB567D" w:rsidP="0037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7D" w:rsidRDefault="00DB567D" w:rsidP="0037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that, should this request for extension of time by granted, any further request for extension must be granted by the Board of Zoning Adjustments at a public hearing.</w:t>
      </w:r>
    </w:p>
    <w:p w:rsidR="00DB567D" w:rsidRDefault="00DB567D" w:rsidP="0037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7D" w:rsidRDefault="00DB567D" w:rsidP="0037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DB567D" w:rsidRDefault="00DB567D" w:rsidP="0037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7D" w:rsidRPr="00DB567D" w:rsidRDefault="000D2ED4" w:rsidP="0037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name here]</w:t>
      </w:r>
    </w:p>
    <w:sectPr w:rsidR="00DB567D" w:rsidRPr="00DB5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7D" w:rsidRDefault="00DB567D" w:rsidP="00DB567D">
      <w:pPr>
        <w:spacing w:after="0" w:line="240" w:lineRule="auto"/>
      </w:pPr>
      <w:r>
        <w:separator/>
      </w:r>
    </w:p>
  </w:endnote>
  <w:endnote w:type="continuationSeparator" w:id="0">
    <w:p w:rsidR="00DB567D" w:rsidRDefault="00DB567D" w:rsidP="00DB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7D" w:rsidRDefault="00DB5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7D" w:rsidRDefault="00DB56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7D" w:rsidRDefault="00DB5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7D" w:rsidRDefault="00DB567D" w:rsidP="00DB567D">
      <w:pPr>
        <w:spacing w:after="0" w:line="240" w:lineRule="auto"/>
      </w:pPr>
      <w:r>
        <w:separator/>
      </w:r>
    </w:p>
  </w:footnote>
  <w:footnote w:type="continuationSeparator" w:id="0">
    <w:p w:rsidR="00DB567D" w:rsidRDefault="00DB567D" w:rsidP="00DB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7D" w:rsidRDefault="00DB5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7D" w:rsidRDefault="00DB56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7D" w:rsidRDefault="00DB56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3A"/>
    <w:rsid w:val="00091704"/>
    <w:rsid w:val="000D2ED4"/>
    <w:rsid w:val="00373D3A"/>
    <w:rsid w:val="005959D6"/>
    <w:rsid w:val="009920DF"/>
    <w:rsid w:val="00A46FFA"/>
    <w:rsid w:val="00C242BC"/>
    <w:rsid w:val="00DB567D"/>
    <w:rsid w:val="00E1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922F23E-E7ED-4799-AA42-AA9A1E49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67D"/>
  </w:style>
  <w:style w:type="paragraph" w:styleId="Footer">
    <w:name w:val="footer"/>
    <w:basedOn w:val="Normal"/>
    <w:link w:val="FooterChar"/>
    <w:uiPriority w:val="99"/>
    <w:unhideWhenUsed/>
    <w:rsid w:val="00DB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R. Hernandez</dc:creator>
  <cp:keywords/>
  <dc:description/>
  <cp:lastModifiedBy>Emily R. Hernandez</cp:lastModifiedBy>
  <cp:revision>4</cp:revision>
  <dcterms:created xsi:type="dcterms:W3CDTF">2019-01-22T17:33:00Z</dcterms:created>
  <dcterms:modified xsi:type="dcterms:W3CDTF">2019-03-15T14:46:00Z</dcterms:modified>
</cp:coreProperties>
</file>